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C99A" w14:textId="77777777" w:rsidR="00B614BD" w:rsidRDefault="00000000">
      <w:pPr>
        <w:tabs>
          <w:tab w:val="center" w:pos="4617"/>
          <w:tab w:val="right" w:pos="9654"/>
        </w:tabs>
        <w:spacing w:after="305"/>
        <w:ind w:left="0" w:firstLine="0"/>
      </w:pPr>
      <w:r>
        <w:tab/>
      </w:r>
      <w:r>
        <w:rPr>
          <w:noProof/>
        </w:rPr>
        <w:drawing>
          <wp:inline distT="0" distB="0" distL="0" distR="0" wp14:anchorId="4E6939E1" wp14:editId="35DE4BF9">
            <wp:extent cx="433942" cy="735252"/>
            <wp:effectExtent l="0" t="0" r="0" b="0"/>
            <wp:docPr id="1866" name="Picture 1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" name="Picture 18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942" cy="73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(Amended)</w:t>
      </w:r>
    </w:p>
    <w:p w14:paraId="1290EA52" w14:textId="77777777" w:rsidR="00B614BD" w:rsidRDefault="00000000">
      <w:pPr>
        <w:spacing w:after="40"/>
        <w:ind w:left="204" w:right="669" w:hanging="10"/>
        <w:jc w:val="center"/>
      </w:pPr>
      <w:r>
        <w:t>Government of India</w:t>
      </w:r>
    </w:p>
    <w:p w14:paraId="5C7A094E" w14:textId="77777777" w:rsidR="00B614BD" w:rsidRDefault="00000000">
      <w:pPr>
        <w:spacing w:after="10" w:line="259" w:lineRule="auto"/>
        <w:ind w:left="0" w:right="475" w:firstLine="0"/>
        <w:jc w:val="center"/>
      </w:pPr>
      <w:r>
        <w:rPr>
          <w:sz w:val="22"/>
        </w:rPr>
        <w:t>Form GST REG-06</w:t>
      </w:r>
    </w:p>
    <w:p w14:paraId="50C3D40B" w14:textId="77777777" w:rsidR="00B614BD" w:rsidRDefault="00000000">
      <w:pPr>
        <w:spacing w:after="414"/>
        <w:ind w:left="204" w:right="611" w:hanging="10"/>
        <w:jc w:val="center"/>
      </w:pPr>
      <w:r>
        <w:t>[See Rule</w:t>
      </w:r>
      <w:r>
        <w:rPr>
          <w:noProof/>
        </w:rPr>
        <w:drawing>
          <wp:inline distT="0" distB="0" distL="0" distR="0" wp14:anchorId="2C156421" wp14:editId="4BAF0334">
            <wp:extent cx="310611" cy="118736"/>
            <wp:effectExtent l="0" t="0" r="0" b="0"/>
            <wp:docPr id="7683" name="Picture 7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" name="Picture 76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611" cy="11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9A9E" w14:textId="77777777" w:rsidR="00B614BD" w:rsidRDefault="00000000">
      <w:pPr>
        <w:spacing w:after="358" w:line="259" w:lineRule="auto"/>
        <w:ind w:left="0" w:right="468" w:firstLine="0"/>
        <w:jc w:val="center"/>
      </w:pPr>
      <w:r>
        <w:rPr>
          <w:sz w:val="24"/>
        </w:rPr>
        <w:t>Registration Certificate</w:t>
      </w:r>
    </w:p>
    <w:p w14:paraId="42FA5319" w14:textId="77777777" w:rsidR="00B614BD" w:rsidRDefault="00000000">
      <w:pPr>
        <w:spacing w:after="42"/>
        <w:ind w:left="96" w:right="640"/>
      </w:pPr>
      <w:r>
        <w:t>Registration Number :29AACCD7912KIZD</w:t>
      </w:r>
    </w:p>
    <w:tbl>
      <w:tblPr>
        <w:tblStyle w:val="TableGrid"/>
        <w:tblW w:w="9143" w:type="dxa"/>
        <w:tblInd w:w="40" w:type="dxa"/>
        <w:tblCellMar>
          <w:top w:w="72" w:type="dxa"/>
          <w:left w:w="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5"/>
        <w:gridCol w:w="2489"/>
        <w:gridCol w:w="180"/>
        <w:gridCol w:w="596"/>
        <w:gridCol w:w="756"/>
        <w:gridCol w:w="1588"/>
        <w:gridCol w:w="1360"/>
        <w:gridCol w:w="1599"/>
      </w:tblGrid>
      <w:tr w:rsidR="00B614BD" w14:paraId="65EC9DAE" w14:textId="77777777">
        <w:trPr>
          <w:trHeight w:val="384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CCA9" w14:textId="77777777" w:rsidR="00B614BD" w:rsidRDefault="00B614BD">
            <w:pPr>
              <w:spacing w:after="160" w:line="259" w:lineRule="auto"/>
              <w:ind w:left="0" w:firstLine="0"/>
            </w:pP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23C6C" w14:textId="77777777" w:rsidR="00B614BD" w:rsidRDefault="00000000">
            <w:pPr>
              <w:spacing w:after="0" w:line="259" w:lineRule="auto"/>
              <w:ind w:left="14" w:firstLine="0"/>
            </w:pPr>
            <w:r>
              <w:rPr>
                <w:sz w:val="18"/>
              </w:rPr>
              <w:t>Legal Name</w:t>
            </w:r>
          </w:p>
        </w:tc>
        <w:tc>
          <w:tcPr>
            <w:tcW w:w="5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4CA96" w14:textId="77777777" w:rsidR="00B614BD" w:rsidRDefault="00000000">
            <w:pPr>
              <w:spacing w:after="0" w:line="259" w:lineRule="auto"/>
              <w:ind w:left="0" w:firstLine="0"/>
            </w:pPr>
            <w:r>
              <w:t>ASTER DM HEALTHCARE LIMITED</w:t>
            </w:r>
          </w:p>
        </w:tc>
      </w:tr>
      <w:tr w:rsidR="00B614BD" w14:paraId="7C5C94B0" w14:textId="77777777">
        <w:trPr>
          <w:trHeight w:val="388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9F719" w14:textId="77777777" w:rsidR="00B614BD" w:rsidRDefault="00000000">
            <w:pPr>
              <w:spacing w:after="0" w:line="259" w:lineRule="auto"/>
              <w:ind w:left="94" w:firstLine="0"/>
            </w:pPr>
            <w:r>
              <w:t>2.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96096" w14:textId="77777777" w:rsidR="00B614BD" w:rsidRDefault="00000000">
            <w:pPr>
              <w:spacing w:after="0" w:line="259" w:lineRule="auto"/>
              <w:ind w:left="7" w:firstLine="0"/>
            </w:pPr>
            <w:r>
              <w:t>Trade Name, if any</w:t>
            </w:r>
          </w:p>
        </w:tc>
        <w:tc>
          <w:tcPr>
            <w:tcW w:w="5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B208D" w14:textId="77777777" w:rsidR="00B614BD" w:rsidRDefault="00000000">
            <w:pPr>
              <w:spacing w:after="0" w:line="259" w:lineRule="auto"/>
              <w:ind w:left="7" w:firstLine="0"/>
            </w:pPr>
            <w:r>
              <w:t>ASTER DM HEALTHCARE LIMITED</w:t>
            </w:r>
          </w:p>
        </w:tc>
      </w:tr>
      <w:tr w:rsidR="00B614BD" w14:paraId="0F313E4A" w14:textId="77777777">
        <w:trPr>
          <w:trHeight w:val="393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1317B" w14:textId="77777777" w:rsidR="00B614BD" w:rsidRDefault="00000000">
            <w:pPr>
              <w:spacing w:after="0" w:line="259" w:lineRule="auto"/>
              <w:ind w:left="101" w:firstLine="0"/>
            </w:pPr>
            <w:r>
              <w:t>3.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3F3CE" w14:textId="77777777" w:rsidR="00B614BD" w:rsidRDefault="00000000">
            <w:pPr>
              <w:spacing w:after="0" w:line="259" w:lineRule="auto"/>
              <w:ind w:left="14" w:firstLine="0"/>
            </w:pPr>
            <w:r>
              <w:t>Constitution of Business</w:t>
            </w:r>
          </w:p>
        </w:tc>
        <w:tc>
          <w:tcPr>
            <w:tcW w:w="5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D018D" w14:textId="77777777" w:rsidR="00B614BD" w:rsidRDefault="00000000">
            <w:pPr>
              <w:spacing w:after="0" w:line="259" w:lineRule="auto"/>
              <w:ind w:left="7" w:firstLine="0"/>
            </w:pPr>
            <w:r>
              <w:t>Public Limited Company</w:t>
            </w:r>
          </w:p>
        </w:tc>
      </w:tr>
      <w:tr w:rsidR="00B614BD" w14:paraId="3A72BDE5" w14:textId="77777777">
        <w:trPr>
          <w:trHeight w:val="966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F5BF8" w14:textId="77777777" w:rsidR="00B614BD" w:rsidRDefault="00000000">
            <w:pPr>
              <w:spacing w:after="0" w:line="259" w:lineRule="auto"/>
              <w:ind w:left="94" w:firstLine="0"/>
            </w:pPr>
            <w:r>
              <w:t>4.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8370D" w14:textId="77777777" w:rsidR="00B614BD" w:rsidRDefault="00000000">
            <w:pPr>
              <w:spacing w:after="0" w:line="259" w:lineRule="auto"/>
              <w:ind w:left="7" w:firstLine="0"/>
            </w:pPr>
            <w:r>
              <w:t>Address of Principal Place of Business</w:t>
            </w:r>
          </w:p>
        </w:tc>
        <w:tc>
          <w:tcPr>
            <w:tcW w:w="5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4AE3D" w14:textId="77777777" w:rsidR="00B614BD" w:rsidRDefault="00000000">
            <w:pPr>
              <w:spacing w:after="0" w:line="259" w:lineRule="auto"/>
              <w:ind w:left="0" w:firstLine="0"/>
            </w:pPr>
            <w:r>
              <w:t>43/2, ASTER CMC, NEAR HEBBAL FLYOVER KODIGEHALLI,</w:t>
            </w:r>
          </w:p>
          <w:p w14:paraId="03ED1CB3" w14:textId="77777777" w:rsidR="00B614BD" w:rsidRDefault="00000000">
            <w:pPr>
              <w:spacing w:after="0" w:line="259" w:lineRule="auto"/>
              <w:ind w:left="14" w:firstLine="0"/>
            </w:pPr>
            <w:r>
              <w:t>SAHAKAR NAGAR, Bengaluru (Bangalore) Urban, Karnataka, 560092</w:t>
            </w:r>
          </w:p>
        </w:tc>
      </w:tr>
      <w:tr w:rsidR="00B614BD" w14:paraId="15E9D11B" w14:textId="77777777">
        <w:trPr>
          <w:trHeight w:val="381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BBCE0" w14:textId="77777777" w:rsidR="00B614BD" w:rsidRDefault="00000000">
            <w:pPr>
              <w:spacing w:after="0" w:line="259" w:lineRule="auto"/>
              <w:ind w:left="108" w:firstLine="0"/>
            </w:pPr>
            <w:r>
              <w:t>5.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9D08B" w14:textId="77777777" w:rsidR="00B614BD" w:rsidRDefault="00000000">
            <w:pPr>
              <w:spacing w:after="0" w:line="259" w:lineRule="auto"/>
              <w:ind w:left="65" w:firstLine="0"/>
            </w:pPr>
            <w:r>
              <w:t>Date of Liability</w:t>
            </w:r>
          </w:p>
        </w:tc>
        <w:tc>
          <w:tcPr>
            <w:tcW w:w="5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21EF1" w14:textId="77777777" w:rsidR="00B614BD" w:rsidRDefault="00000000">
            <w:pPr>
              <w:spacing w:after="0" w:line="259" w:lineRule="auto"/>
              <w:ind w:left="7" w:firstLine="0"/>
            </w:pPr>
            <w:r>
              <w:t>01/07/2017</w:t>
            </w:r>
          </w:p>
        </w:tc>
      </w:tr>
      <w:tr w:rsidR="00B614BD" w14:paraId="71666B38" w14:textId="77777777">
        <w:trPr>
          <w:trHeight w:val="388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7AC36" w14:textId="77777777" w:rsidR="00B614BD" w:rsidRDefault="00000000">
            <w:pPr>
              <w:spacing w:after="0" w:line="259" w:lineRule="auto"/>
              <w:ind w:left="101" w:firstLine="0"/>
            </w:pPr>
            <w:r>
              <w:t>6.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65E52" w14:textId="77777777" w:rsidR="00B614BD" w:rsidRDefault="00000000">
            <w:pPr>
              <w:spacing w:after="0" w:line="259" w:lineRule="auto"/>
              <w:ind w:left="65" w:firstLine="0"/>
            </w:pPr>
            <w:r>
              <w:t>Date of Validity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D4D4E" w14:textId="77777777" w:rsidR="00B614BD" w:rsidRDefault="00000000">
            <w:pPr>
              <w:spacing w:after="0" w:line="259" w:lineRule="auto"/>
              <w:ind w:left="7" w:firstLine="0"/>
            </w:pPr>
            <w:r>
              <w:t>From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50D3" w14:textId="77777777" w:rsidR="00B614BD" w:rsidRDefault="00000000">
            <w:pPr>
              <w:spacing w:after="0" w:line="259" w:lineRule="auto"/>
              <w:ind w:left="7" w:firstLine="0"/>
            </w:pPr>
            <w:r>
              <w:t>01/07/2017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7DED" w14:textId="77777777" w:rsidR="00B614BD" w:rsidRDefault="00000000">
            <w:pPr>
              <w:spacing w:after="0" w:line="259" w:lineRule="auto"/>
              <w:ind w:left="9" w:firstLine="0"/>
            </w:pPr>
            <w:r>
              <w:rPr>
                <w:sz w:val="22"/>
              </w:rPr>
              <w:t>To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CDAE" w14:textId="77777777" w:rsidR="00B614BD" w:rsidRDefault="00B614BD">
            <w:pPr>
              <w:spacing w:after="160" w:line="259" w:lineRule="auto"/>
              <w:ind w:left="0" w:firstLine="0"/>
            </w:pPr>
          </w:p>
        </w:tc>
      </w:tr>
      <w:tr w:rsidR="00B614BD" w14:paraId="1FBD5C2B" w14:textId="77777777">
        <w:trPr>
          <w:trHeight w:val="1349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C297A" w14:textId="77777777" w:rsidR="00B614BD" w:rsidRDefault="00B614BD">
            <w:pPr>
              <w:spacing w:after="160" w:line="259" w:lineRule="auto"/>
              <w:ind w:left="0" w:firstLine="0"/>
            </w:pP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FD09D" w14:textId="77777777" w:rsidR="00B614BD" w:rsidRDefault="00000000">
            <w:pPr>
              <w:spacing w:after="0" w:line="259" w:lineRule="auto"/>
              <w:ind w:left="65" w:firstLine="0"/>
            </w:pPr>
            <w:r>
              <w:t>Type of Registration</w:t>
            </w:r>
          </w:p>
        </w:tc>
        <w:tc>
          <w:tcPr>
            <w:tcW w:w="5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DFB8" w14:textId="77777777" w:rsidR="00B614BD" w:rsidRDefault="00000000">
            <w:pPr>
              <w:tabs>
                <w:tab w:val="center" w:pos="3597"/>
              </w:tabs>
              <w:spacing w:after="0" w:line="259" w:lineRule="auto"/>
              <w:ind w:left="0" w:firstLine="0"/>
            </w:pPr>
            <w:r>
              <w:t>Regular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41ACB18" wp14:editId="62EE0C18">
                  <wp:extent cx="730849" cy="716985"/>
                  <wp:effectExtent l="0" t="0" r="0" b="0"/>
                  <wp:docPr id="1823" name="Picture 1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Picture 18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49" cy="71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4BD" w14:paraId="38A22DE2" w14:textId="77777777">
        <w:trPr>
          <w:trHeight w:val="384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58FF0" w14:textId="77777777" w:rsidR="00B614BD" w:rsidRDefault="00000000">
            <w:pPr>
              <w:spacing w:after="0" w:line="259" w:lineRule="auto"/>
              <w:ind w:left="115" w:firstLine="0"/>
            </w:pPr>
            <w:r>
              <w:t>8.</w:t>
            </w:r>
          </w:p>
        </w:tc>
        <w:tc>
          <w:tcPr>
            <w:tcW w:w="3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FAFC3" w14:textId="77777777" w:rsidR="00B614BD" w:rsidRDefault="00000000">
            <w:pPr>
              <w:spacing w:after="0" w:line="259" w:lineRule="auto"/>
              <w:ind w:left="22" w:firstLine="0"/>
            </w:pPr>
            <w:proofErr w:type="gramStart"/>
            <w:r>
              <w:t>Particulars of</w:t>
            </w:r>
            <w:proofErr w:type="gramEnd"/>
            <w:r>
              <w:t xml:space="preserve"> Approving Authority</w:t>
            </w:r>
          </w:p>
        </w:tc>
        <w:tc>
          <w:tcPr>
            <w:tcW w:w="5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853D" w14:textId="77777777" w:rsidR="00B614BD" w:rsidRDefault="00000000">
            <w:pPr>
              <w:spacing w:after="0" w:line="259" w:lineRule="auto"/>
              <w:ind w:left="58" w:firstLine="0"/>
            </w:pPr>
            <w:r>
              <w:t>Karnataka Goods and Services Tax Act, 2017</w:t>
            </w:r>
          </w:p>
        </w:tc>
      </w:tr>
      <w:tr w:rsidR="00B614BD" w14:paraId="2D04C034" w14:textId="77777777">
        <w:trPr>
          <w:trHeight w:val="1546"/>
        </w:trPr>
        <w:tc>
          <w:tcPr>
            <w:tcW w:w="91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6FDD6" w14:textId="77777777" w:rsidR="00B614BD" w:rsidRDefault="00000000">
            <w:pPr>
              <w:spacing w:after="0" w:line="259" w:lineRule="auto"/>
              <w:ind w:left="22" w:firstLine="0"/>
            </w:pPr>
            <w:r>
              <w:t>Signature</w:t>
            </w:r>
          </w:p>
        </w:tc>
      </w:tr>
      <w:tr w:rsidR="00B614BD" w14:paraId="2F13935C" w14:textId="77777777">
        <w:trPr>
          <w:trHeight w:val="393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E4CFB" w14:textId="77777777" w:rsidR="00B614BD" w:rsidRDefault="00000000">
            <w:pPr>
              <w:spacing w:after="0" w:line="259" w:lineRule="auto"/>
              <w:ind w:left="65" w:firstLine="0"/>
            </w:pPr>
            <w:r>
              <w:t>Name</w:t>
            </w:r>
          </w:p>
        </w:tc>
        <w:tc>
          <w:tcPr>
            <w:tcW w:w="60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BF49B" w14:textId="77777777" w:rsidR="00B614BD" w:rsidRDefault="00000000">
            <w:pPr>
              <w:spacing w:after="0" w:line="259" w:lineRule="auto"/>
              <w:ind w:left="7" w:firstLine="0"/>
            </w:pPr>
            <w:r>
              <w:t>V SHIVANNA</w:t>
            </w:r>
          </w:p>
        </w:tc>
      </w:tr>
      <w:tr w:rsidR="00B614BD" w14:paraId="6561B0C8" w14:textId="77777777">
        <w:trPr>
          <w:trHeight w:val="381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8FAFA" w14:textId="77777777" w:rsidR="00B614BD" w:rsidRDefault="00000000">
            <w:pPr>
              <w:spacing w:after="0" w:line="259" w:lineRule="auto"/>
              <w:ind w:left="72" w:firstLine="0"/>
            </w:pPr>
            <w:r>
              <w:t>Designation</w:t>
            </w:r>
          </w:p>
        </w:tc>
        <w:tc>
          <w:tcPr>
            <w:tcW w:w="60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11864" w14:textId="77777777" w:rsidR="00B614BD" w:rsidRDefault="00000000">
            <w:pPr>
              <w:spacing w:after="0" w:line="259" w:lineRule="auto"/>
              <w:ind w:left="7" w:firstLine="0"/>
            </w:pPr>
            <w:r>
              <w:t>Assist Commissioner</w:t>
            </w:r>
          </w:p>
        </w:tc>
      </w:tr>
      <w:tr w:rsidR="00B614BD" w14:paraId="1B96C203" w14:textId="77777777">
        <w:trPr>
          <w:trHeight w:val="388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7DD9E" w14:textId="77777777" w:rsidR="00B614BD" w:rsidRDefault="00000000">
            <w:pPr>
              <w:spacing w:after="0" w:line="259" w:lineRule="auto"/>
              <w:ind w:left="72" w:firstLine="0"/>
            </w:pPr>
            <w:r>
              <w:lastRenderedPageBreak/>
              <w:t>Jurisdictional Office</w:t>
            </w:r>
          </w:p>
        </w:tc>
        <w:tc>
          <w:tcPr>
            <w:tcW w:w="60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DE4FE" w14:textId="77777777" w:rsidR="00B614BD" w:rsidRDefault="00000000">
            <w:pPr>
              <w:spacing w:after="0" w:line="259" w:lineRule="auto"/>
              <w:ind w:left="14" w:firstLine="0"/>
            </w:pPr>
            <w:r>
              <w:t>LVO 150 A - BENGALURU</w:t>
            </w:r>
          </w:p>
        </w:tc>
      </w:tr>
      <w:tr w:rsidR="00B614BD" w14:paraId="5E0CE4B6" w14:textId="77777777">
        <w:trPr>
          <w:trHeight w:val="38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DA97C" w14:textId="77777777" w:rsidR="00B614BD" w:rsidRDefault="00000000">
            <w:pPr>
              <w:spacing w:after="0" w:line="259" w:lineRule="auto"/>
              <w:ind w:left="29" w:firstLine="0"/>
            </w:pPr>
            <w:r>
              <w:t>9. Date of issue of Certificate</w:t>
            </w:r>
          </w:p>
        </w:tc>
        <w:tc>
          <w:tcPr>
            <w:tcW w:w="60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BCF6" w14:textId="77777777" w:rsidR="00B614BD" w:rsidRDefault="00000000">
            <w:pPr>
              <w:spacing w:after="0" w:line="259" w:lineRule="auto"/>
              <w:ind w:left="14" w:firstLine="0"/>
            </w:pPr>
            <w:r>
              <w:t>22/11/2018</w:t>
            </w:r>
          </w:p>
        </w:tc>
      </w:tr>
      <w:tr w:rsidR="00B614BD" w14:paraId="66BC152C" w14:textId="77777777">
        <w:trPr>
          <w:trHeight w:val="386"/>
        </w:trPr>
        <w:tc>
          <w:tcPr>
            <w:tcW w:w="91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EFA10" w14:textId="77777777" w:rsidR="00B614BD" w:rsidRDefault="00000000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>Note: The registration certificate is required to be prominently displayed at all places of Business/</w:t>
            </w:r>
            <w:proofErr w:type="gramStart"/>
            <w:r>
              <w:rPr>
                <w:sz w:val="18"/>
              </w:rPr>
              <w:t>()</w:t>
            </w:r>
            <w:proofErr w:type="spellStart"/>
            <w:r>
              <w:rPr>
                <w:sz w:val="18"/>
              </w:rPr>
              <w:t>ffice</w:t>
            </w:r>
            <w:proofErr w:type="spellEnd"/>
            <w:proofErr w:type="gramEnd"/>
            <w:r>
              <w:rPr>
                <w:sz w:val="18"/>
              </w:rPr>
              <w:t>(s) in the State.</w:t>
            </w:r>
          </w:p>
        </w:tc>
      </w:tr>
    </w:tbl>
    <w:p w14:paraId="58851F43" w14:textId="77777777" w:rsidR="00B614BD" w:rsidRDefault="00000000">
      <w:pPr>
        <w:spacing w:after="1082"/>
        <w:ind w:left="10" w:right="43" w:hanging="10"/>
        <w:jc w:val="right"/>
      </w:pPr>
      <w:r>
        <w:t>Annexure A</w:t>
      </w:r>
    </w:p>
    <w:p w14:paraId="060D24DC" w14:textId="77777777" w:rsidR="00B614BD" w:rsidRDefault="00000000">
      <w:pPr>
        <w:spacing w:after="320"/>
        <w:ind w:left="32" w:right="640"/>
      </w:pPr>
      <w:r>
        <w:t>Details of Additional Place of Business(s)</w:t>
      </w:r>
    </w:p>
    <w:p w14:paraId="414BC564" w14:textId="77777777" w:rsidR="00B614BD" w:rsidRDefault="00000000">
      <w:pPr>
        <w:ind w:left="96" w:right="640"/>
      </w:pPr>
      <w:r>
        <w:t>29AACCD7912KIZD</w:t>
      </w:r>
    </w:p>
    <w:tbl>
      <w:tblPr>
        <w:tblStyle w:val="TableGrid"/>
        <w:tblW w:w="5445" w:type="dxa"/>
        <w:tblInd w:w="-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3647"/>
      </w:tblGrid>
      <w:tr w:rsidR="00B614BD" w14:paraId="5B1AB8D0" w14:textId="77777777">
        <w:trPr>
          <w:trHeight w:val="281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2E07362" w14:textId="77777777" w:rsidR="00B614BD" w:rsidRDefault="00000000">
            <w:pPr>
              <w:spacing w:after="0" w:line="259" w:lineRule="auto"/>
              <w:ind w:left="50" w:firstLine="0"/>
            </w:pPr>
            <w:r>
              <w:rPr>
                <w:sz w:val="18"/>
              </w:rPr>
              <w:t>Legal Name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14:paraId="47B73936" w14:textId="77777777" w:rsidR="00B614BD" w:rsidRDefault="00000000">
            <w:pPr>
              <w:spacing w:after="0" w:line="259" w:lineRule="auto"/>
              <w:ind w:left="0" w:firstLine="0"/>
              <w:jc w:val="right"/>
            </w:pPr>
            <w:r>
              <w:t>ASTER DM HEALTHCARE LIMITED</w:t>
            </w:r>
          </w:p>
        </w:tc>
      </w:tr>
      <w:tr w:rsidR="00B614BD" w14:paraId="4635A590" w14:textId="77777777">
        <w:trPr>
          <w:trHeight w:val="287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B30E87E" w14:textId="77777777" w:rsidR="00B614BD" w:rsidRDefault="00000000">
            <w:pPr>
              <w:spacing w:after="0" w:line="259" w:lineRule="auto"/>
              <w:ind w:left="0" w:firstLine="0"/>
            </w:pPr>
            <w:r>
              <w:t>Trade Name, if any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14:paraId="0E53F6F4" w14:textId="77777777" w:rsidR="00B614BD" w:rsidRDefault="00000000">
            <w:pPr>
              <w:spacing w:after="0" w:line="259" w:lineRule="auto"/>
              <w:ind w:left="0" w:firstLine="0"/>
              <w:jc w:val="right"/>
            </w:pPr>
            <w:r>
              <w:t>ASTER DM HEALTHCARE LIMITED</w:t>
            </w:r>
          </w:p>
        </w:tc>
      </w:tr>
    </w:tbl>
    <w:p w14:paraId="131D64A0" w14:textId="77777777" w:rsidR="00B614BD" w:rsidRDefault="00000000">
      <w:pPr>
        <w:tabs>
          <w:tab w:val="center" w:pos="5564"/>
        </w:tabs>
        <w:spacing w:after="330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52CD48" wp14:editId="409A37D2">
            <wp:simplePos x="0" y="0"/>
            <wp:positionH relativeFrom="page">
              <wp:posOffset>127899</wp:posOffset>
            </wp:positionH>
            <wp:positionV relativeFrom="page">
              <wp:posOffset>0</wp:posOffset>
            </wp:positionV>
            <wp:extent cx="1525647" cy="2000250"/>
            <wp:effectExtent l="0" t="0" r="0" b="0"/>
            <wp:wrapSquare wrapText="bothSides"/>
            <wp:docPr id="7685" name="Picture 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" name="Picture 76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5647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Total Number of Additional Places of Business(s) in the State</w:t>
      </w:r>
      <w:r>
        <w:tab/>
        <w:t>6</w:t>
      </w:r>
    </w:p>
    <w:p w14:paraId="69AA0366" w14:textId="77777777" w:rsidR="00B614BD" w:rsidRDefault="00000000">
      <w:pPr>
        <w:tabs>
          <w:tab w:val="center" w:pos="1316"/>
        </w:tabs>
        <w:ind w:left="0" w:firstLine="0"/>
      </w:pPr>
      <w:r>
        <w:t>Sr. No.</w:t>
      </w:r>
      <w:r>
        <w:tab/>
        <w:t>Address</w:t>
      </w:r>
    </w:p>
    <w:p w14:paraId="3A513F84" w14:textId="77777777" w:rsidR="00B614BD" w:rsidRDefault="00000000">
      <w:pPr>
        <w:spacing w:after="53"/>
        <w:ind w:left="909" w:right="640"/>
      </w:pPr>
      <w:r>
        <w:rPr>
          <w:noProof/>
        </w:rPr>
        <w:drawing>
          <wp:inline distT="0" distB="0" distL="0" distR="0" wp14:anchorId="775C4602" wp14:editId="29F6A8F3">
            <wp:extent cx="18271" cy="18267"/>
            <wp:effectExtent l="0" t="0" r="0" b="0"/>
            <wp:docPr id="2962" name="Picture 2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" name="Picture 29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1" cy="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East End of Terminal Building, </w:t>
      </w:r>
      <w:proofErr w:type="spellStart"/>
      <w:r>
        <w:t>Kempegowda</w:t>
      </w:r>
      <w:proofErr w:type="spellEnd"/>
      <w:r>
        <w:t xml:space="preserve"> International Airport, Bangalore, Bengaluru (Bangalore) Urban, Karnataka, 560300</w:t>
      </w:r>
    </w:p>
    <w:p w14:paraId="59FE6E2A" w14:textId="77777777" w:rsidR="00B614BD" w:rsidRDefault="00000000">
      <w:pPr>
        <w:numPr>
          <w:ilvl w:val="0"/>
          <w:numId w:val="1"/>
        </w:numPr>
        <w:spacing w:after="65"/>
        <w:ind w:right="640" w:hanging="820"/>
      </w:pPr>
      <w:r>
        <w:t>No CA-37, 24th Main, 1st Phase, J P Nagar, Bengaluru, Bengaluru (Bangalore) Urban, Karnataka, 560078</w:t>
      </w:r>
    </w:p>
    <w:p w14:paraId="10D5187A" w14:textId="77777777" w:rsidR="00B614BD" w:rsidRDefault="00000000">
      <w:pPr>
        <w:numPr>
          <w:ilvl w:val="0"/>
          <w:numId w:val="1"/>
        </w:numPr>
        <w:ind w:right="640" w:hanging="820"/>
      </w:pPr>
      <w:r>
        <w:t>.</w:t>
      </w:r>
      <w:proofErr w:type="gramStart"/>
      <w:r>
        <w:t>, .</w:t>
      </w:r>
      <w:proofErr w:type="gramEnd"/>
      <w:r>
        <w:t>, CRM PLAZA, SECTOR A, 1 ST PHASE HIG, YELAHANKA SATELLITE TOWN, Bengaluru</w:t>
      </w:r>
    </w:p>
    <w:p w14:paraId="5A18C447" w14:textId="77777777" w:rsidR="00B614BD" w:rsidRDefault="00000000">
      <w:pPr>
        <w:spacing w:after="67"/>
        <w:ind w:left="917" w:right="640"/>
      </w:pPr>
      <w:r>
        <w:t>(Bangalore) Urban, Karnataka, 560064</w:t>
      </w:r>
    </w:p>
    <w:p w14:paraId="032ECE55" w14:textId="77777777" w:rsidR="00B614BD" w:rsidRDefault="00000000">
      <w:pPr>
        <w:numPr>
          <w:ilvl w:val="0"/>
          <w:numId w:val="1"/>
        </w:numPr>
        <w:ind w:right="640" w:hanging="820"/>
      </w:pPr>
      <w:r>
        <w:rPr>
          <w:noProof/>
        </w:rPr>
        <w:drawing>
          <wp:inline distT="0" distB="0" distL="0" distR="0" wp14:anchorId="76BC2D3E" wp14:editId="2C20A1DB">
            <wp:extent cx="18271" cy="22834"/>
            <wp:effectExtent l="0" t="0" r="0" b="0"/>
            <wp:docPr id="2963" name="Picture 2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" name="Picture 29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1" cy="2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MFAR MANYATA TECH PARK, GREENHEART PHASE 4, NAGAVARA VILLAGE, KASABA</w:t>
      </w:r>
    </w:p>
    <w:p w14:paraId="35AE53FE" w14:textId="77777777" w:rsidR="00B614BD" w:rsidRDefault="00000000">
      <w:pPr>
        <w:spacing w:after="43"/>
        <w:ind w:left="917" w:right="640"/>
      </w:pPr>
      <w:r>
        <w:t>HOBLI, Bengaluru (Bangalore) Urban, Karnataka, 560045</w:t>
      </w:r>
    </w:p>
    <w:p w14:paraId="7BD90B31" w14:textId="77777777" w:rsidR="00B614BD" w:rsidRDefault="00000000">
      <w:pPr>
        <w:numPr>
          <w:ilvl w:val="0"/>
          <w:numId w:val="1"/>
        </w:numPr>
        <w:ind w:right="640" w:hanging="820"/>
      </w:pPr>
      <w:r>
        <w:t>FIRST FLOOR, CHIKKAMARANAHALLI, NEW BEL ROAD, SANJAYNAGAR, Bengaluru</w:t>
      </w:r>
    </w:p>
    <w:p w14:paraId="508F586D" w14:textId="77777777" w:rsidR="00B614BD" w:rsidRDefault="00000000">
      <w:pPr>
        <w:spacing w:after="51"/>
        <w:ind w:left="917" w:right="640"/>
      </w:pPr>
      <w:r>
        <w:t>(Bangalore) Urban, Karnataka, 560094</w:t>
      </w:r>
    </w:p>
    <w:p w14:paraId="264030BB" w14:textId="77777777" w:rsidR="00B614BD" w:rsidRDefault="00000000">
      <w:pPr>
        <w:numPr>
          <w:ilvl w:val="0"/>
          <w:numId w:val="1"/>
        </w:numPr>
        <w:ind w:right="640" w:hanging="820"/>
      </w:pPr>
      <w:r>
        <w:t>., 1st FLOOR, TERMINAL BUILDING, KEMPEGOWDA INTERNATIONAL AIRPORT,</w:t>
      </w:r>
    </w:p>
    <w:p w14:paraId="079A3554" w14:textId="77777777" w:rsidR="00B614BD" w:rsidRDefault="00000000">
      <w:pPr>
        <w:ind w:left="909" w:right="640"/>
      </w:pPr>
      <w:r>
        <w:t>KEMPEGOWDA, Bengaluru (Bangalore) Urban, Karnataka, 560300</w:t>
      </w:r>
      <w:r>
        <w:br w:type="page"/>
      </w:r>
    </w:p>
    <w:p w14:paraId="41FC7E41" w14:textId="77777777" w:rsidR="00B614BD" w:rsidRDefault="00000000">
      <w:pPr>
        <w:tabs>
          <w:tab w:val="right" w:pos="9654"/>
        </w:tabs>
        <w:spacing w:after="268"/>
        <w:ind w:left="0" w:firstLine="0"/>
      </w:pPr>
      <w:r>
        <w:rPr>
          <w:noProof/>
        </w:rPr>
        <w:lastRenderedPageBreak/>
        <w:drawing>
          <wp:inline distT="0" distB="0" distL="0" distR="0" wp14:anchorId="7AEE0B9F" wp14:editId="1940D464">
            <wp:extent cx="429374" cy="735252"/>
            <wp:effectExtent l="0" t="0" r="0" b="0"/>
            <wp:docPr id="3993" name="Picture 3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" name="Picture 39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374" cy="73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Annexure B</w:t>
      </w:r>
    </w:p>
    <w:p w14:paraId="0E8459EF" w14:textId="77777777" w:rsidR="00B614BD" w:rsidRDefault="00000000">
      <w:pPr>
        <w:tabs>
          <w:tab w:val="center" w:pos="3172"/>
        </w:tabs>
        <w:spacing w:after="169"/>
        <w:ind w:left="0" w:firstLine="0"/>
      </w:pPr>
      <w:r>
        <w:t>GSTIN</w:t>
      </w:r>
      <w:r>
        <w:tab/>
        <w:t>29AACCD7912KlZD</w:t>
      </w:r>
    </w:p>
    <w:p w14:paraId="067AE2E5" w14:textId="77777777" w:rsidR="00B614BD" w:rsidRDefault="00000000">
      <w:pPr>
        <w:tabs>
          <w:tab w:val="center" w:pos="3874"/>
        </w:tabs>
        <w:spacing w:after="157"/>
        <w:ind w:left="0" w:firstLine="0"/>
      </w:pPr>
      <w:r>
        <w:t>Legal Name</w:t>
      </w:r>
      <w:r>
        <w:tab/>
        <w:t>ASTER DM HEALTHCARE LIMITED</w:t>
      </w:r>
    </w:p>
    <w:p w14:paraId="335F2018" w14:textId="77777777" w:rsidR="00B614BD" w:rsidRDefault="00000000">
      <w:pPr>
        <w:tabs>
          <w:tab w:val="center" w:pos="3870"/>
        </w:tabs>
        <w:spacing w:after="538"/>
        <w:ind w:left="0" w:firstLine="0"/>
      </w:pPr>
      <w:r>
        <w:t>Trade Name, if any</w:t>
      </w:r>
      <w:r>
        <w:tab/>
        <w:t>ASTER DM HEALTHCARE LIMITED</w:t>
      </w:r>
    </w:p>
    <w:p w14:paraId="635EF555" w14:textId="77777777" w:rsidR="00B614BD" w:rsidRDefault="00000000">
      <w:pPr>
        <w:ind w:right="640"/>
      </w:pPr>
      <w:r>
        <w:t>Details of Managing / Whole-time Directors and Key Managerial Persons</w:t>
      </w:r>
    </w:p>
    <w:p w14:paraId="4CF6BC0F" w14:textId="77777777" w:rsidR="00B614BD" w:rsidRDefault="00B614BD">
      <w:pPr>
        <w:sectPr w:rsidR="00B614BD">
          <w:pgSz w:w="12200" w:h="16800"/>
          <w:pgMar w:top="690" w:right="705" w:bottom="4080" w:left="1842" w:header="720" w:footer="720" w:gutter="0"/>
          <w:cols w:space="720"/>
        </w:sectPr>
      </w:pPr>
    </w:p>
    <w:p w14:paraId="309960CB" w14:textId="77777777" w:rsidR="00B614BD" w:rsidRDefault="00000000">
      <w:pPr>
        <w:tabs>
          <w:tab w:val="right" w:pos="7690"/>
        </w:tabs>
        <w:spacing w:after="193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720BD18" wp14:editId="6E032778">
            <wp:simplePos x="0" y="0"/>
            <wp:positionH relativeFrom="column">
              <wp:posOffset>123331</wp:posOffset>
            </wp:positionH>
            <wp:positionV relativeFrom="paragraph">
              <wp:posOffset>-63290</wp:posOffset>
            </wp:positionV>
            <wp:extent cx="808502" cy="808320"/>
            <wp:effectExtent l="0" t="0" r="0" b="0"/>
            <wp:wrapSquare wrapText="bothSides"/>
            <wp:docPr id="3994" name="Picture 3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" name="Picture 39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8502" cy="80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1Name</w:t>
      </w:r>
      <w:r>
        <w:tab/>
        <w:t>MANDAYAPURATH AZAD MOOPEN</w:t>
      </w:r>
    </w:p>
    <w:p w14:paraId="07232151" w14:textId="77777777" w:rsidR="00B614BD" w:rsidRDefault="00000000">
      <w:pPr>
        <w:tabs>
          <w:tab w:val="center" w:pos="2723"/>
          <w:tab w:val="center" w:pos="5222"/>
        </w:tabs>
        <w:spacing w:after="192"/>
        <w:ind w:left="0" w:firstLine="0"/>
      </w:pPr>
      <w:r>
        <w:tab/>
        <w:t>Designation/Status</w:t>
      </w:r>
      <w:r>
        <w:tab/>
        <w:t>Managing Director</w:t>
      </w:r>
    </w:p>
    <w:p w14:paraId="69C1E489" w14:textId="77777777" w:rsidR="00B614BD" w:rsidRDefault="00000000">
      <w:pPr>
        <w:tabs>
          <w:tab w:val="center" w:pos="2654"/>
          <w:tab w:val="center" w:pos="4744"/>
        </w:tabs>
        <w:ind w:left="0" w:firstLine="0"/>
      </w:pPr>
      <w:r>
        <w:tab/>
        <w:t>Resident of State</w:t>
      </w:r>
      <w:r>
        <w:tab/>
        <w:t>Kerala</w:t>
      </w:r>
    </w:p>
    <w:sectPr w:rsidR="00B614BD">
      <w:type w:val="continuous"/>
      <w:pgSz w:w="12200" w:h="16800"/>
      <w:pgMar w:top="856" w:right="2539" w:bottom="11469" w:left="19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E77"/>
    <w:multiLevelType w:val="hybridMultilevel"/>
    <w:tmpl w:val="76D89B8A"/>
    <w:lvl w:ilvl="0" w:tplc="6CBA9A8E">
      <w:start w:val="2"/>
      <w:numFmt w:val="decimal"/>
      <w:lvlText w:val="%1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0B43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2E96A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CDFB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26B59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4DBF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7E12C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C1C5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00CDF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118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BD"/>
    <w:rsid w:val="008504CD"/>
    <w:rsid w:val="008D2329"/>
    <w:rsid w:val="00B6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8501"/>
  <w15:docId w15:val="{8576ADD3-C03F-425D-908A-B86D011E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3" w:hanging="3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Printe server</dc:creator>
  <cp:keywords>MRV761A.jpg, MRV761A1.jpg, MRV761A2.jpg</cp:keywords>
  <cp:lastModifiedBy>Sathish Kumar B</cp:lastModifiedBy>
  <cp:revision>2</cp:revision>
  <dcterms:created xsi:type="dcterms:W3CDTF">2025-10-01T07:35:00Z</dcterms:created>
  <dcterms:modified xsi:type="dcterms:W3CDTF">2025-10-01T07:35:00Z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2025-10-01T07:35:48Z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cd0d8174-52bd-4449-a362-ce3481495718</vt:lpwstr>
  </property>
  <property fmtid="{D5CDD505-2E9C-101B-9397-08002B2CF9AE}" pid="7" name="MSIP_Label_defa4170-0d19-0005-0004-bc88714345d2_ActionId">
    <vt:lpwstr>fdb3e67a-93d8-4c1f-983b-ca27d07469e1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